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D87C" w14:textId="16FAAB94" w:rsidR="00A80AD4" w:rsidRDefault="00A0420B" w:rsidP="00A0420B">
      <w:pPr>
        <w:jc w:val="right"/>
        <w:rPr>
          <w:sz w:val="22"/>
          <w:szCs w:val="22"/>
        </w:rPr>
      </w:pPr>
      <w:r w:rsidRPr="00A0420B">
        <w:rPr>
          <w:sz w:val="22"/>
          <w:szCs w:val="22"/>
        </w:rPr>
        <w:t>Pirkimo sąlygų 6 priedas „Pasiūlymo forma“</w:t>
      </w:r>
    </w:p>
    <w:p w14:paraId="21D20054" w14:textId="77777777" w:rsidR="00A0420B" w:rsidRPr="000B0349" w:rsidRDefault="00A0420B" w:rsidP="00A0420B">
      <w:pPr>
        <w:jc w:val="right"/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6BBF4523" w14:textId="18CDE073" w:rsidR="00FF2E06" w:rsidRDefault="00654DB3" w:rsidP="00AE5856">
      <w:pPr>
        <w:jc w:val="center"/>
        <w:rPr>
          <w:rFonts w:eastAsiaTheme="minorHAnsi"/>
          <w:b/>
          <w:bCs/>
          <w:lang w:eastAsia="en-US"/>
        </w:rPr>
      </w:pPr>
      <w:r w:rsidRPr="00654DB3">
        <w:rPr>
          <w:rFonts w:eastAsiaTheme="minorHAnsi"/>
          <w:b/>
          <w:bCs/>
          <w:lang w:eastAsia="en-US"/>
        </w:rPr>
        <w:t>(PU-13316/25) Tarnybinių kelionių organizavimo paslaugos</w:t>
      </w:r>
    </w:p>
    <w:p w14:paraId="00AE68AF" w14:textId="77777777" w:rsidR="00654DB3" w:rsidRDefault="00654DB3" w:rsidP="00AE5856">
      <w:pPr>
        <w:jc w:val="center"/>
        <w:rPr>
          <w:rFonts w:eastAsiaTheme="minorHAnsi"/>
          <w:lang w:eastAsia="en-US"/>
        </w:rPr>
      </w:pPr>
    </w:p>
    <w:p w14:paraId="6B678D72" w14:textId="0930A6D8" w:rsidR="00347078" w:rsidRPr="00347078" w:rsidRDefault="00131026" w:rsidP="00347078">
      <w:pPr>
        <w:tabs>
          <w:tab w:val="left" w:pos="567"/>
          <w:tab w:val="left" w:pos="1276"/>
        </w:tabs>
        <w:ind w:right="141"/>
        <w:jc w:val="center"/>
        <w:rPr>
          <w:bCs/>
        </w:rPr>
      </w:pPr>
      <w:r>
        <w:rPr>
          <w:b/>
        </w:rPr>
        <w:t>B</w:t>
      </w:r>
      <w:r w:rsidR="00347078" w:rsidRPr="00347078">
        <w:rPr>
          <w:b/>
        </w:rPr>
        <w:t xml:space="preserve"> DALIS.</w:t>
      </w:r>
      <w:r w:rsidR="00347078" w:rsidRPr="00347078">
        <w:rPr>
          <w:bCs/>
        </w:rPr>
        <w:t xml:space="preserve"> </w:t>
      </w:r>
      <w:r w:rsidR="00347078" w:rsidRPr="00347078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AA46F8" wp14:editId="6571A256">
                <wp:simplePos x="0" y="0"/>
                <wp:positionH relativeFrom="column">
                  <wp:posOffset>-615315</wp:posOffset>
                </wp:positionH>
                <wp:positionV relativeFrom="paragraph">
                  <wp:posOffset>2128520</wp:posOffset>
                </wp:positionV>
                <wp:extent cx="217170" cy="3048000"/>
                <wp:effectExtent l="0" t="0" r="1143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D12F6" w14:textId="77777777" w:rsidR="00347078" w:rsidRDefault="00347078" w:rsidP="0034707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46F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8.45pt;margin-top:167.6pt;width:17.1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" o:allowincell="f" filled="f" stroked="f">
                <v:textbox style="layout-flow:vertical;mso-layout-flow-alt:bottom-to-top" inset="0,0,0,0">
                  <w:txbxContent>
                    <w:p w14:paraId="178D12F6" w14:textId="77777777" w:rsidR="00347078" w:rsidRDefault="00347078" w:rsidP="0034707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</w:rPr>
        <w:t>Kaina</w:t>
      </w:r>
    </w:p>
    <w:p w14:paraId="6D54846E" w14:textId="77777777" w:rsidR="00347078" w:rsidRPr="0079105D" w:rsidRDefault="00347078" w:rsidP="00AE5856">
      <w:pPr>
        <w:jc w:val="center"/>
        <w:rPr>
          <w:rFonts w:eastAsiaTheme="minorHAnsi"/>
          <w:lang w:eastAsia="en-US"/>
        </w:rPr>
      </w:pP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252"/>
      </w:tblGrid>
      <w:tr w:rsidR="00A80AD4" w:rsidRPr="000B0349" w14:paraId="53858540" w14:textId="77777777" w:rsidTr="0013102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</w:tbl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41B39B88" w:rsidR="003E5E4F" w:rsidRPr="0079105D" w:rsidRDefault="00083575" w:rsidP="003E5E4F">
      <w:pPr>
        <w:jc w:val="center"/>
        <w:rPr>
          <w:b/>
          <w:sz w:val="22"/>
          <w:szCs w:val="22"/>
        </w:rPr>
      </w:pPr>
      <w:r w:rsidRPr="000B0349">
        <w:rPr>
          <w:b/>
          <w:bCs/>
          <w:sz w:val="22"/>
          <w:szCs w:val="22"/>
        </w:rPr>
        <w:t xml:space="preserve">2. </w:t>
      </w:r>
      <w:bookmarkStart w:id="0" w:name="_Hlk8377959"/>
      <w:bookmarkStart w:id="1" w:name="_Hlk96519690"/>
      <w:r w:rsidR="003E5E4F" w:rsidRPr="0079105D">
        <w:rPr>
          <w:b/>
          <w:sz w:val="22"/>
          <w:szCs w:val="22"/>
        </w:rPr>
        <w:t xml:space="preserve">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bookmarkEnd w:id="0"/>
    <w:p w14:paraId="3F7C3CD6" w14:textId="311401A0" w:rsidR="00131026" w:rsidRDefault="0079105D" w:rsidP="0079105D">
      <w:pPr>
        <w:jc w:val="both"/>
      </w:pPr>
      <w:r w:rsidRPr="00492131">
        <w:t xml:space="preserve">3.1. </w:t>
      </w:r>
      <w:r w:rsidR="00131026">
        <w:t>P</w:t>
      </w:r>
      <w:r w:rsidR="00131026" w:rsidRPr="00131026">
        <w:t>asiūlymo B dalyje yra nurodyti pasiūlymo A dalyje siūlomų Paslaugų įkainiai. Siūlome tokius Paslaugų įkainius:</w:t>
      </w:r>
    </w:p>
    <w:p w14:paraId="70FA1A6A" w14:textId="77777777" w:rsidR="008B150E" w:rsidRDefault="008B150E" w:rsidP="0079105D">
      <w:pPr>
        <w:jc w:val="both"/>
      </w:pPr>
    </w:p>
    <w:tbl>
      <w:tblPr>
        <w:tblW w:w="8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4"/>
        <w:gridCol w:w="1560"/>
        <w:gridCol w:w="1559"/>
        <w:gridCol w:w="1701"/>
      </w:tblGrid>
      <w:tr w:rsidR="00EB0DEB" w:rsidRPr="00D01C5A" w14:paraId="7C611B19" w14:textId="77777777" w:rsidTr="0059318F">
        <w:trPr>
          <w:trHeight w:val="815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4CD6" w14:textId="77777777" w:rsidR="00EB0DEB" w:rsidRPr="00D01C5A" w:rsidRDefault="00EB0DEB" w:rsidP="00623BCA">
            <w:pPr>
              <w:jc w:val="center"/>
              <w:rPr>
                <w:rFonts w:eastAsia="Calibri"/>
                <w:b/>
                <w:bCs/>
              </w:rPr>
            </w:pPr>
            <w:r w:rsidRPr="00D01C5A">
              <w:rPr>
                <w:rFonts w:eastAsia="Calibri"/>
                <w:b/>
                <w:bCs/>
              </w:rPr>
              <w:t>Paslaugos pavadinimas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303C75" w14:textId="34CA3FCB" w:rsidR="00EB0DEB" w:rsidRPr="00EB0DEB" w:rsidRDefault="00EB0DEB" w:rsidP="00623BCA">
            <w:pPr>
              <w:jc w:val="center"/>
              <w:rPr>
                <w:rFonts w:eastAsia="Calibri"/>
                <w:b/>
                <w:bCs/>
                <w:color w:val="FF0000"/>
              </w:rPr>
            </w:pPr>
            <w:r w:rsidRPr="00FF419C">
              <w:rPr>
                <w:rFonts w:eastAsia="Calibri"/>
                <w:b/>
                <w:bCs/>
              </w:rPr>
              <w:t xml:space="preserve">Įkainis, Eur </w:t>
            </w:r>
            <w:r w:rsidR="00654DB3">
              <w:rPr>
                <w:rFonts w:eastAsia="Calibri"/>
                <w:b/>
                <w:bCs/>
              </w:rPr>
              <w:t>be</w:t>
            </w:r>
            <w:r>
              <w:rPr>
                <w:rFonts w:eastAsia="Calibri"/>
                <w:b/>
                <w:bCs/>
              </w:rPr>
              <w:t xml:space="preserve"> PVM</w:t>
            </w:r>
            <w:r w:rsidR="007C4214" w:rsidRPr="007C4214">
              <w:rPr>
                <w:rFonts w:eastAsia="Calibri"/>
                <w:b/>
                <w:bCs/>
              </w:rPr>
              <w:t>*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C4221" w14:textId="77777777" w:rsidR="00EB0DEB" w:rsidRPr="00D01C5A" w:rsidRDefault="00EB0DEB" w:rsidP="00623BCA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Įkainių </w:t>
            </w:r>
            <w:r w:rsidRPr="005C4866">
              <w:rPr>
                <w:rFonts w:eastAsia="Calibri"/>
                <w:b/>
                <w:bCs/>
              </w:rPr>
              <w:t>lyginamasis svoris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EBAB35" w14:textId="4B1437D0" w:rsidR="00EB0DEB" w:rsidRDefault="00EB0DEB" w:rsidP="00623BCA">
            <w:pPr>
              <w:jc w:val="center"/>
              <w:rPr>
                <w:rFonts w:eastAsia="Calibri"/>
                <w:b/>
                <w:bCs/>
              </w:rPr>
            </w:pPr>
            <w:r w:rsidRPr="00D01C5A">
              <w:rPr>
                <w:rFonts w:eastAsia="Calibri"/>
                <w:b/>
                <w:bCs/>
              </w:rPr>
              <w:t xml:space="preserve">Viso, </w:t>
            </w:r>
            <w:r>
              <w:rPr>
                <w:rFonts w:eastAsia="Calibri"/>
                <w:b/>
                <w:bCs/>
              </w:rPr>
              <w:t xml:space="preserve">Eur </w:t>
            </w:r>
            <w:r w:rsidR="00654DB3">
              <w:rPr>
                <w:rFonts w:eastAsia="Calibri"/>
                <w:b/>
                <w:bCs/>
              </w:rPr>
              <w:t>be</w:t>
            </w:r>
            <w:r>
              <w:rPr>
                <w:rFonts w:eastAsia="Calibri"/>
                <w:b/>
                <w:bCs/>
              </w:rPr>
              <w:t xml:space="preserve"> PVM </w:t>
            </w:r>
          </w:p>
          <w:p w14:paraId="4DD1957F" w14:textId="5418021E" w:rsidR="00EB0DEB" w:rsidRPr="00D01C5A" w:rsidRDefault="00EB0DEB" w:rsidP="00623BCA">
            <w:pPr>
              <w:jc w:val="center"/>
              <w:rPr>
                <w:rFonts w:eastAsia="Calibri"/>
                <w:b/>
                <w:bCs/>
              </w:rPr>
            </w:pPr>
            <w:r w:rsidRPr="00E54CE6">
              <w:rPr>
                <w:rFonts w:eastAsia="Calibri"/>
                <w:sz w:val="22"/>
                <w:szCs w:val="22"/>
              </w:rPr>
              <w:t>(2x3)</w:t>
            </w:r>
          </w:p>
        </w:tc>
      </w:tr>
      <w:tr w:rsidR="00EB0DEB" w14:paraId="143FF82E" w14:textId="77777777" w:rsidTr="00EB0DEB">
        <w:trPr>
          <w:trHeight w:val="214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5998DA" w14:textId="77777777" w:rsidR="00EB0DEB" w:rsidRPr="003940C9" w:rsidRDefault="00EB0DEB" w:rsidP="00623BCA">
            <w:pPr>
              <w:jc w:val="center"/>
              <w:rPr>
                <w:rFonts w:eastAsia="Calibri"/>
                <w:b/>
                <w:bCs/>
                <w:i/>
              </w:rPr>
            </w:pPr>
            <w:r w:rsidRPr="003940C9">
              <w:rPr>
                <w:rFonts w:eastAsia="Calibri"/>
                <w:b/>
                <w:bCs/>
                <w:i/>
              </w:rPr>
              <w:t>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707BC6" w14:textId="75C8A590" w:rsidR="00EB0DEB" w:rsidRPr="00EB0DEB" w:rsidRDefault="00EB0DEB" w:rsidP="00623BCA">
            <w:pPr>
              <w:jc w:val="center"/>
              <w:rPr>
                <w:rFonts w:eastAsia="Calibri"/>
                <w:b/>
                <w:bCs/>
                <w:i/>
                <w:color w:val="FF0000"/>
              </w:rPr>
            </w:pPr>
            <w:r w:rsidRPr="003940C9">
              <w:rPr>
                <w:rFonts w:eastAsia="Calibri"/>
                <w:b/>
                <w:bCs/>
                <w:i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4937C4" w14:textId="3BA3A1FF" w:rsidR="00EB0DEB" w:rsidRPr="003940C9" w:rsidRDefault="00EB0DEB" w:rsidP="00623BCA">
            <w:pPr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1ED3610" w14:textId="4EC49120" w:rsidR="00EB0DEB" w:rsidRDefault="00EB0DEB" w:rsidP="00623BCA">
            <w:pPr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4</w:t>
            </w:r>
          </w:p>
        </w:tc>
      </w:tr>
      <w:tr w:rsidR="00FF2E06" w:rsidRPr="00D01C5A" w14:paraId="7F5ADCBA" w14:textId="77777777" w:rsidTr="00DC225D">
        <w:trPr>
          <w:trHeight w:val="497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20B38E" w14:textId="0C386C30" w:rsidR="00FF2E06" w:rsidRPr="00D01C5A" w:rsidRDefault="00FF2E06" w:rsidP="00FF2E06">
            <w:pPr>
              <w:rPr>
                <w:rFonts w:eastAsia="Calibri"/>
                <w:bCs/>
              </w:rPr>
            </w:pPr>
            <w:r>
              <w:t>Aptarnavimo mokestis už kelionės oro transportu organizavimą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C2EFB8" w14:textId="1D95AF02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732589" w14:textId="2708D7CC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73D263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FF2E06" w:rsidRPr="00D01C5A" w14:paraId="7884201D" w14:textId="77777777" w:rsidTr="00DC225D">
        <w:trPr>
          <w:trHeight w:val="533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D2D7AF" w14:textId="394A82AE" w:rsidR="00FF2E06" w:rsidRPr="00D01C5A" w:rsidRDefault="00FF2E06" w:rsidP="00FF2E06">
            <w:pPr>
              <w:rPr>
                <w:rFonts w:eastAsia="Calibri"/>
                <w:bCs/>
              </w:rPr>
            </w:pPr>
            <w:r>
              <w:t>Aptarnavimo mokestis už apgyvendinimo viešbutyje organizavimą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433DB0" w14:textId="12679FB8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A28A7C" w14:textId="2CF9D0F0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A7B97E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FF2E06" w:rsidRPr="00D01C5A" w14:paraId="657D63FB" w14:textId="77777777" w:rsidTr="00DC225D">
        <w:trPr>
          <w:trHeight w:val="683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FD0F6C9" w14:textId="3ACF6FEA" w:rsidR="00FF2E06" w:rsidRPr="00D01C5A" w:rsidRDefault="00FF2E06" w:rsidP="00FF2E06">
            <w:pPr>
              <w:rPr>
                <w:rFonts w:eastAsia="Calibri"/>
                <w:bCs/>
              </w:rPr>
            </w:pPr>
            <w:r>
              <w:t>Aptarnavimo mokestis už kelionės žemės ar vandens transportu organizavimą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6A810F" w14:textId="2C670DF7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FE5E3C9" w14:textId="30A3B357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604681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FF2E06" w:rsidRPr="00D01C5A" w14:paraId="7FB2185A" w14:textId="77777777" w:rsidTr="00DC225D">
        <w:trPr>
          <w:trHeight w:val="523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67178F7" w14:textId="37CFA5C9" w:rsidR="00FF2E06" w:rsidRPr="00D01C5A" w:rsidRDefault="00FF2E06" w:rsidP="00FF2E06">
            <w:pPr>
              <w:rPr>
                <w:rFonts w:eastAsia="Calibri"/>
                <w:bCs/>
              </w:rPr>
            </w:pPr>
            <w:r>
              <w:t>Aptarnavimo mokestis už į tarnybines keliones vykstančių asmenų draudimo organizavimą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D788DD6" w14:textId="088F9872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E61898" w14:textId="50340726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A4A4E7F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FF2E06" w:rsidRPr="00D01C5A" w14:paraId="5DB4EE6C" w14:textId="77777777" w:rsidTr="00DC225D">
        <w:trPr>
          <w:trHeight w:val="523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5D3A11" w14:textId="13373CD3" w:rsidR="00FF2E06" w:rsidRPr="00D01C5A" w:rsidRDefault="00FF2E06" w:rsidP="00FF2E06">
            <w:pPr>
              <w:rPr>
                <w:rFonts w:eastAsia="Calibri"/>
                <w:bCs/>
              </w:rPr>
            </w:pPr>
            <w:r>
              <w:t>Aptarnavimo mokestis už vizų ir kitų kelionės dokumentų įforminimo ir išdavimo organizavimą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A56DFD" w14:textId="07D80D7B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7971F5" w14:textId="514F43C3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2157EFA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FF2E06" w:rsidRPr="00D01C5A" w14:paraId="7CD398DB" w14:textId="77777777" w:rsidTr="00DC225D">
        <w:trPr>
          <w:trHeight w:val="523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2B8885" w14:textId="2EE23698" w:rsidR="00FF2E06" w:rsidRDefault="00FF2E06" w:rsidP="00FF2E06">
            <w:pPr>
              <w:rPr>
                <w:rFonts w:eastAsia="Calibri"/>
                <w:bCs/>
              </w:rPr>
            </w:pPr>
            <w:r>
              <w:t>Aptarnavimo mokestis už parodų, konferencijų ir kitų renginių organizavimo paslaugas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A17804" w14:textId="0689E6C7" w:rsidR="00FF2E06" w:rsidRPr="00EB0DEB" w:rsidRDefault="00FF2E06" w:rsidP="00FF2E06">
            <w:pPr>
              <w:jc w:val="center"/>
              <w:rPr>
                <w:rFonts w:eastAsia="Calibri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861423" w14:textId="5D179299" w:rsidR="00FF2E06" w:rsidRPr="00597070" w:rsidRDefault="00FF2E06" w:rsidP="00FF2E0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BF3EA9" w14:textId="77777777" w:rsidR="00FF2E06" w:rsidRPr="00D01C5A" w:rsidRDefault="00FF2E06" w:rsidP="00FF2E06">
            <w:pPr>
              <w:jc w:val="center"/>
              <w:rPr>
                <w:rFonts w:eastAsia="Calibri"/>
                <w:bCs/>
              </w:rPr>
            </w:pPr>
          </w:p>
        </w:tc>
      </w:tr>
      <w:tr w:rsidR="008B150E" w:rsidRPr="00D01C5A" w14:paraId="2BE21424" w14:textId="77777777" w:rsidTr="00EB0DEB">
        <w:trPr>
          <w:trHeight w:val="449"/>
        </w:trPr>
        <w:tc>
          <w:tcPr>
            <w:tcW w:w="707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C9C03FD" w14:textId="7CB2A78F" w:rsidR="008B150E" w:rsidRPr="0006103A" w:rsidRDefault="003B001E" w:rsidP="00623BCA">
            <w:pPr>
              <w:jc w:val="right"/>
              <w:rPr>
                <w:rFonts w:eastAsia="Calibri"/>
                <w:b/>
                <w:bCs/>
                <w:vertAlign w:val="superscript"/>
              </w:rPr>
            </w:pPr>
            <w:r>
              <w:rPr>
                <w:rFonts w:eastAsia="Calibri"/>
                <w:b/>
                <w:bCs/>
              </w:rPr>
              <w:t xml:space="preserve">PALYGINAMOJI </w:t>
            </w:r>
            <w:r w:rsidR="008B150E" w:rsidRPr="00D01C5A">
              <w:rPr>
                <w:rFonts w:eastAsia="Calibri"/>
                <w:b/>
                <w:bCs/>
              </w:rPr>
              <w:t>PASIŪLYMO KAINA</w:t>
            </w:r>
            <w:r w:rsidR="008B150E" w:rsidRPr="00D01C5A">
              <w:rPr>
                <w:rFonts w:eastAsia="Calibri"/>
                <w:b/>
              </w:rPr>
              <w:t xml:space="preserve">, </w:t>
            </w:r>
            <w:r w:rsidR="008B150E">
              <w:rPr>
                <w:rFonts w:eastAsia="Calibri"/>
                <w:b/>
              </w:rPr>
              <w:t xml:space="preserve">Eur </w:t>
            </w:r>
            <w:r w:rsidR="00654DB3">
              <w:rPr>
                <w:rFonts w:eastAsia="Calibri"/>
                <w:b/>
              </w:rPr>
              <w:t>be</w:t>
            </w:r>
            <w:r w:rsidR="008B150E" w:rsidRPr="003B001E">
              <w:rPr>
                <w:rFonts w:eastAsia="Calibri"/>
                <w:b/>
              </w:rPr>
              <w:t xml:space="preserve"> PVM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851F99E" w14:textId="77777777" w:rsidR="008B150E" w:rsidRPr="00D01C5A" w:rsidRDefault="008B150E" w:rsidP="00623BCA">
            <w:pPr>
              <w:jc w:val="center"/>
              <w:rPr>
                <w:rFonts w:eastAsia="Calibri"/>
                <w:b/>
                <w:bCs/>
              </w:rPr>
            </w:pPr>
          </w:p>
        </w:tc>
      </w:tr>
    </w:tbl>
    <w:p w14:paraId="3053B332" w14:textId="77777777" w:rsidR="008B150E" w:rsidRDefault="008B150E" w:rsidP="0079105D">
      <w:pPr>
        <w:widowControl w:val="0"/>
        <w:jc w:val="both"/>
        <w:rPr>
          <w:i/>
          <w:iCs/>
          <w:sz w:val="22"/>
          <w:szCs w:val="22"/>
        </w:rPr>
      </w:pPr>
    </w:p>
    <w:p w14:paraId="21FE7151" w14:textId="77777777" w:rsidR="001E58C1" w:rsidRDefault="007C4214" w:rsidP="0079105D">
      <w:pPr>
        <w:jc w:val="both"/>
        <w:rPr>
          <w:i/>
          <w:iCs/>
          <w:color w:val="FF0000"/>
          <w:sz w:val="22"/>
          <w:szCs w:val="22"/>
        </w:rPr>
      </w:pPr>
      <w:r w:rsidRPr="007C4214">
        <w:rPr>
          <w:i/>
          <w:iCs/>
          <w:color w:val="FF0000"/>
          <w:sz w:val="22"/>
          <w:szCs w:val="22"/>
        </w:rPr>
        <w:t>*Tiekėjas negali siūlyti 0 (nulinių) ir neigiamų (su minuso ženklu) įkainių.</w:t>
      </w:r>
      <w:r w:rsidR="001E58C1">
        <w:rPr>
          <w:i/>
          <w:iCs/>
          <w:color w:val="FF0000"/>
          <w:sz w:val="22"/>
          <w:szCs w:val="22"/>
        </w:rPr>
        <w:t xml:space="preserve"> </w:t>
      </w:r>
    </w:p>
    <w:p w14:paraId="6068D97A" w14:textId="6FF87C03" w:rsidR="007C4214" w:rsidRPr="001E58C1" w:rsidRDefault="001E58C1" w:rsidP="0079105D">
      <w:pPr>
        <w:jc w:val="both"/>
        <w:rPr>
          <w:i/>
          <w:iCs/>
          <w:sz w:val="22"/>
          <w:szCs w:val="22"/>
        </w:rPr>
      </w:pPr>
      <w:r w:rsidRPr="001E58C1">
        <w:rPr>
          <w:i/>
          <w:iCs/>
          <w:sz w:val="22"/>
          <w:szCs w:val="22"/>
        </w:rPr>
        <w:t xml:space="preserve">Jei </w:t>
      </w:r>
      <w:r>
        <w:rPr>
          <w:i/>
          <w:iCs/>
          <w:sz w:val="22"/>
          <w:szCs w:val="22"/>
        </w:rPr>
        <w:t>Tiekėj</w:t>
      </w:r>
      <w:r w:rsidR="005878C0">
        <w:rPr>
          <w:i/>
          <w:iCs/>
          <w:sz w:val="22"/>
          <w:szCs w:val="22"/>
        </w:rPr>
        <w:t>as</w:t>
      </w:r>
      <w:r>
        <w:rPr>
          <w:i/>
          <w:iCs/>
          <w:sz w:val="22"/>
          <w:szCs w:val="22"/>
        </w:rPr>
        <w:t xml:space="preserve"> </w:t>
      </w:r>
      <w:r w:rsidRPr="001E58C1">
        <w:rPr>
          <w:i/>
          <w:iCs/>
          <w:sz w:val="22"/>
          <w:szCs w:val="22"/>
        </w:rPr>
        <w:t>pasiūlys nulin</w:t>
      </w:r>
      <w:r w:rsidR="005878C0">
        <w:rPr>
          <w:i/>
          <w:iCs/>
          <w:sz w:val="22"/>
          <w:szCs w:val="22"/>
        </w:rPr>
        <w:t xml:space="preserve">į </w:t>
      </w:r>
      <w:r w:rsidRPr="001E58C1">
        <w:rPr>
          <w:i/>
          <w:iCs/>
          <w:sz w:val="22"/>
          <w:szCs w:val="22"/>
        </w:rPr>
        <w:t>įkain</w:t>
      </w:r>
      <w:r w:rsidR="005878C0">
        <w:rPr>
          <w:i/>
          <w:iCs/>
          <w:sz w:val="22"/>
          <w:szCs w:val="22"/>
        </w:rPr>
        <w:t>į/-</w:t>
      </w:r>
      <w:r w:rsidRPr="001E58C1">
        <w:rPr>
          <w:i/>
          <w:iCs/>
          <w:sz w:val="22"/>
          <w:szCs w:val="22"/>
        </w:rPr>
        <w:t xml:space="preserve">ius, </w:t>
      </w:r>
      <w:r w:rsidR="005878C0">
        <w:rPr>
          <w:i/>
          <w:iCs/>
          <w:sz w:val="22"/>
          <w:szCs w:val="22"/>
        </w:rPr>
        <w:t xml:space="preserve">jie </w:t>
      </w:r>
      <w:r w:rsidRPr="001E58C1">
        <w:rPr>
          <w:i/>
          <w:iCs/>
          <w:sz w:val="22"/>
          <w:szCs w:val="22"/>
        </w:rPr>
        <w:t>bus prilyginam</w:t>
      </w:r>
      <w:r w:rsidR="005878C0">
        <w:rPr>
          <w:i/>
          <w:iCs/>
          <w:sz w:val="22"/>
          <w:szCs w:val="22"/>
        </w:rPr>
        <w:t>i</w:t>
      </w:r>
      <w:r w:rsidRPr="001E58C1">
        <w:rPr>
          <w:i/>
          <w:iCs/>
          <w:sz w:val="22"/>
          <w:szCs w:val="22"/>
        </w:rPr>
        <w:t xml:space="preserve"> 0,01 eur.</w:t>
      </w:r>
    </w:p>
    <w:p w14:paraId="36B24CDD" w14:textId="2ADC4C53" w:rsidR="0079105D" w:rsidRPr="007C4214" w:rsidRDefault="0079105D" w:rsidP="0079105D">
      <w:pPr>
        <w:jc w:val="both"/>
        <w:rPr>
          <w:i/>
          <w:iCs/>
          <w:sz w:val="22"/>
          <w:szCs w:val="22"/>
        </w:rPr>
      </w:pPr>
      <w:r w:rsidRPr="007C4214">
        <w:rPr>
          <w:i/>
          <w:iCs/>
          <w:sz w:val="22"/>
          <w:szCs w:val="22"/>
        </w:rPr>
        <w:t>Kaina (įkainis)</w:t>
      </w:r>
      <w:r w:rsidR="003B001E" w:rsidRPr="007C4214">
        <w:rPr>
          <w:i/>
          <w:iCs/>
          <w:sz w:val="22"/>
          <w:szCs w:val="22"/>
        </w:rPr>
        <w:t>, pasiūlymo</w:t>
      </w:r>
      <w:r w:rsidRPr="007C4214">
        <w:rPr>
          <w:i/>
          <w:iCs/>
          <w:sz w:val="22"/>
          <w:szCs w:val="22"/>
        </w:rPr>
        <w:t xml:space="preserve"> kaina pateikiama nurodant </w:t>
      </w:r>
      <w:r w:rsidRPr="007C4214">
        <w:rPr>
          <w:rFonts w:eastAsia="Calibri"/>
          <w:i/>
          <w:iCs/>
          <w:sz w:val="22"/>
          <w:szCs w:val="22"/>
        </w:rPr>
        <w:t>2 (du)</w:t>
      </w:r>
      <w:r w:rsidRPr="007C4214">
        <w:rPr>
          <w:i/>
          <w:iCs/>
          <w:sz w:val="22"/>
          <w:szCs w:val="22"/>
        </w:rPr>
        <w:t xml:space="preserve"> skaičius po kablelio.</w:t>
      </w:r>
    </w:p>
    <w:p w14:paraId="39BBAAA8" w14:textId="6F703F0F" w:rsidR="00123D19" w:rsidRPr="007C4214" w:rsidRDefault="00123D19" w:rsidP="008B150E">
      <w:pPr>
        <w:jc w:val="both"/>
        <w:rPr>
          <w:bCs/>
          <w:i/>
          <w:iCs/>
          <w:sz w:val="22"/>
          <w:szCs w:val="22"/>
        </w:rPr>
      </w:pPr>
      <w:r w:rsidRPr="007C4214">
        <w:rPr>
          <w:bCs/>
          <w:i/>
          <w:iCs/>
          <w:sz w:val="22"/>
          <w:szCs w:val="22"/>
        </w:rPr>
        <w:t>Aptarnavimo mokestis – lentelės 2 stulpelyje tiekėjo nurodytas įkainis už nurodytas paslaugas vienam į kelionę vykstančiam asmeniui.</w:t>
      </w:r>
    </w:p>
    <w:p w14:paraId="132D5E24" w14:textId="77777777" w:rsidR="0079105D" w:rsidRPr="00492131" w:rsidRDefault="0079105D" w:rsidP="0079105D">
      <w:pPr>
        <w:jc w:val="both"/>
      </w:pPr>
    </w:p>
    <w:p w14:paraId="4E813C75" w14:textId="340C6952" w:rsidR="0079105D" w:rsidRPr="00492131" w:rsidRDefault="0079105D" w:rsidP="0079105D">
      <w:pPr>
        <w:jc w:val="both"/>
        <w:rPr>
          <w:b/>
        </w:rPr>
      </w:pPr>
      <w:r w:rsidRPr="003B001E">
        <w:t>3.</w:t>
      </w:r>
      <w:r w:rsidR="00AD76B4">
        <w:t>2</w:t>
      </w:r>
      <w:r w:rsidRPr="003B001E">
        <w:t xml:space="preserve">. </w:t>
      </w:r>
      <w:r w:rsidR="003B001E" w:rsidRPr="003B001E">
        <w:rPr>
          <w:b/>
          <w:bCs/>
        </w:rPr>
        <w:t>Palyginamoji</w:t>
      </w:r>
      <w:r w:rsidRPr="003B001E">
        <w:rPr>
          <w:b/>
          <w:bCs/>
        </w:rPr>
        <w:t xml:space="preserve"> </w:t>
      </w:r>
      <w:r w:rsidRPr="003B001E">
        <w:rPr>
          <w:b/>
        </w:rPr>
        <w:t xml:space="preserve">pasiūlymo kaina nėra sutarties kaina. Pasiūlymo kaina bus naudojama tik pasiūlymų palyginimui ir įvertinimui. Perkančioji organizacija paslaugas pirks pagal poreikį neviršijant maksimalios sutarties vertės – </w:t>
      </w:r>
      <w:r w:rsidR="00654DB3">
        <w:rPr>
          <w:b/>
        </w:rPr>
        <w:t>200</w:t>
      </w:r>
      <w:r w:rsidRPr="00E54CE6">
        <w:rPr>
          <w:b/>
        </w:rPr>
        <w:t xml:space="preserve"> 000,00 EUR</w:t>
      </w:r>
      <w:r w:rsidR="00B66B7F">
        <w:rPr>
          <w:b/>
        </w:rPr>
        <w:t xml:space="preserve"> </w:t>
      </w:r>
      <w:r w:rsidR="00505B93">
        <w:rPr>
          <w:b/>
        </w:rPr>
        <w:t>be</w:t>
      </w:r>
      <w:r w:rsidR="00B66B7F">
        <w:rPr>
          <w:b/>
        </w:rPr>
        <w:t xml:space="preserve"> PVM</w:t>
      </w:r>
      <w:r w:rsidRPr="00E54CE6">
        <w:rPr>
          <w:b/>
        </w:rPr>
        <w:t>.</w:t>
      </w:r>
    </w:p>
    <w:p w14:paraId="4EF922E1" w14:textId="77777777" w:rsidR="0079105D" w:rsidRPr="00492131" w:rsidRDefault="0079105D" w:rsidP="0079105D">
      <w:pPr>
        <w:jc w:val="both"/>
      </w:pPr>
    </w:p>
    <w:p w14:paraId="46BBEB6D" w14:textId="4F0F568E" w:rsidR="0079105D" w:rsidRPr="00492131" w:rsidRDefault="0079105D" w:rsidP="0079105D">
      <w:pPr>
        <w:jc w:val="both"/>
      </w:pPr>
      <w:r w:rsidRPr="00492131">
        <w:lastRenderedPageBreak/>
        <w:t>3.</w:t>
      </w:r>
      <w:r w:rsidR="004D5E26">
        <w:t>3</w:t>
      </w:r>
      <w:r w:rsidRPr="00492131">
        <w:t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bookmarkEnd w:id="1"/>
    <w:p w14:paraId="258478B1" w14:textId="77777777" w:rsidR="0079105D" w:rsidRDefault="0079105D" w:rsidP="0079105D">
      <w:pPr>
        <w:jc w:val="center"/>
        <w:rPr>
          <w:b/>
          <w:sz w:val="22"/>
          <w:szCs w:val="22"/>
        </w:rPr>
      </w:pPr>
    </w:p>
    <w:p w14:paraId="117EE78F" w14:textId="77777777" w:rsidR="003B001E" w:rsidRDefault="003B001E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</w:p>
    <w:p w14:paraId="6EE30D4A" w14:textId="44A538C0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6E5E2D">
      <w:footerReference w:type="default" r:id="rId7"/>
      <w:pgSz w:w="11906" w:h="16838" w:code="9"/>
      <w:pgMar w:top="709" w:right="567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D483A" w14:textId="77777777" w:rsidR="00F35EEE" w:rsidRDefault="00F35EEE" w:rsidP="00D5620E">
      <w:r>
        <w:separator/>
      </w:r>
    </w:p>
  </w:endnote>
  <w:endnote w:type="continuationSeparator" w:id="0">
    <w:p w14:paraId="3A0CD52E" w14:textId="77777777" w:rsidR="00F35EEE" w:rsidRDefault="00F35EEE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BC30" w14:textId="77777777" w:rsidR="00F35EEE" w:rsidRDefault="00F35EEE" w:rsidP="00D5620E">
      <w:r>
        <w:separator/>
      </w:r>
    </w:p>
  </w:footnote>
  <w:footnote w:type="continuationSeparator" w:id="0">
    <w:p w14:paraId="016F0C29" w14:textId="77777777" w:rsidR="00F35EEE" w:rsidRDefault="00F35EEE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3BFF"/>
    <w:rsid w:val="00054BC2"/>
    <w:rsid w:val="00056711"/>
    <w:rsid w:val="0006230D"/>
    <w:rsid w:val="000733FC"/>
    <w:rsid w:val="00073751"/>
    <w:rsid w:val="00083575"/>
    <w:rsid w:val="00092958"/>
    <w:rsid w:val="000A698B"/>
    <w:rsid w:val="000A710E"/>
    <w:rsid w:val="000B0349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15189"/>
    <w:rsid w:val="00120BFB"/>
    <w:rsid w:val="001235DA"/>
    <w:rsid w:val="00123D19"/>
    <w:rsid w:val="00131026"/>
    <w:rsid w:val="00150DEB"/>
    <w:rsid w:val="001521AE"/>
    <w:rsid w:val="00153E75"/>
    <w:rsid w:val="001718EF"/>
    <w:rsid w:val="00173052"/>
    <w:rsid w:val="00175A3D"/>
    <w:rsid w:val="0018752B"/>
    <w:rsid w:val="00190B20"/>
    <w:rsid w:val="001A5383"/>
    <w:rsid w:val="001B44DC"/>
    <w:rsid w:val="001B7B77"/>
    <w:rsid w:val="001C0700"/>
    <w:rsid w:val="001D21B0"/>
    <w:rsid w:val="001D4F60"/>
    <w:rsid w:val="001E364C"/>
    <w:rsid w:val="001E58C1"/>
    <w:rsid w:val="002059D3"/>
    <w:rsid w:val="00206973"/>
    <w:rsid w:val="00211A92"/>
    <w:rsid w:val="00215D54"/>
    <w:rsid w:val="00226AC7"/>
    <w:rsid w:val="002272FF"/>
    <w:rsid w:val="00245418"/>
    <w:rsid w:val="00246DBA"/>
    <w:rsid w:val="00257044"/>
    <w:rsid w:val="00265992"/>
    <w:rsid w:val="00265DB2"/>
    <w:rsid w:val="00272AD5"/>
    <w:rsid w:val="00273BC4"/>
    <w:rsid w:val="002872AF"/>
    <w:rsid w:val="002A1C07"/>
    <w:rsid w:val="002B3286"/>
    <w:rsid w:val="002E2050"/>
    <w:rsid w:val="00304DE1"/>
    <w:rsid w:val="00307F92"/>
    <w:rsid w:val="00324B2F"/>
    <w:rsid w:val="0033201D"/>
    <w:rsid w:val="003340D1"/>
    <w:rsid w:val="00341823"/>
    <w:rsid w:val="00347078"/>
    <w:rsid w:val="00356B9C"/>
    <w:rsid w:val="00357B91"/>
    <w:rsid w:val="0036271A"/>
    <w:rsid w:val="003752C2"/>
    <w:rsid w:val="003B001E"/>
    <w:rsid w:val="003D1CB4"/>
    <w:rsid w:val="003E0ACE"/>
    <w:rsid w:val="003E5559"/>
    <w:rsid w:val="003E5B7D"/>
    <w:rsid w:val="003E5E4F"/>
    <w:rsid w:val="003E64DB"/>
    <w:rsid w:val="003F2063"/>
    <w:rsid w:val="003F7980"/>
    <w:rsid w:val="00401E29"/>
    <w:rsid w:val="00411234"/>
    <w:rsid w:val="00431EC0"/>
    <w:rsid w:val="00432395"/>
    <w:rsid w:val="00433B18"/>
    <w:rsid w:val="00436C09"/>
    <w:rsid w:val="004427AB"/>
    <w:rsid w:val="00446D4D"/>
    <w:rsid w:val="00460201"/>
    <w:rsid w:val="00460DE6"/>
    <w:rsid w:val="004620AA"/>
    <w:rsid w:val="00462ABF"/>
    <w:rsid w:val="004647BE"/>
    <w:rsid w:val="004733A9"/>
    <w:rsid w:val="004803C1"/>
    <w:rsid w:val="0049130A"/>
    <w:rsid w:val="004952C5"/>
    <w:rsid w:val="004A25F4"/>
    <w:rsid w:val="004A79DA"/>
    <w:rsid w:val="004D5E26"/>
    <w:rsid w:val="004D75B0"/>
    <w:rsid w:val="004E6D36"/>
    <w:rsid w:val="00505B93"/>
    <w:rsid w:val="005237AF"/>
    <w:rsid w:val="005257E7"/>
    <w:rsid w:val="00526922"/>
    <w:rsid w:val="005301D7"/>
    <w:rsid w:val="00534144"/>
    <w:rsid w:val="00535A6A"/>
    <w:rsid w:val="005401C9"/>
    <w:rsid w:val="00545154"/>
    <w:rsid w:val="00546B9E"/>
    <w:rsid w:val="00567FFD"/>
    <w:rsid w:val="005808EF"/>
    <w:rsid w:val="005831FF"/>
    <w:rsid w:val="005878C0"/>
    <w:rsid w:val="0059318F"/>
    <w:rsid w:val="00596C8C"/>
    <w:rsid w:val="005A3CC8"/>
    <w:rsid w:val="005B0CE0"/>
    <w:rsid w:val="005B523E"/>
    <w:rsid w:val="005C3B4D"/>
    <w:rsid w:val="005D33CB"/>
    <w:rsid w:val="005F09C4"/>
    <w:rsid w:val="00610BC1"/>
    <w:rsid w:val="006232EE"/>
    <w:rsid w:val="00626AC2"/>
    <w:rsid w:val="0064305E"/>
    <w:rsid w:val="00654DB3"/>
    <w:rsid w:val="0067489B"/>
    <w:rsid w:val="006B0BF3"/>
    <w:rsid w:val="006B0DDD"/>
    <w:rsid w:val="006C6363"/>
    <w:rsid w:val="006D021E"/>
    <w:rsid w:val="006D1577"/>
    <w:rsid w:val="006D18F3"/>
    <w:rsid w:val="006D337A"/>
    <w:rsid w:val="006E5E2D"/>
    <w:rsid w:val="006E7D5E"/>
    <w:rsid w:val="006F2099"/>
    <w:rsid w:val="006F6AB5"/>
    <w:rsid w:val="00716E69"/>
    <w:rsid w:val="007173D9"/>
    <w:rsid w:val="007249CA"/>
    <w:rsid w:val="0072632E"/>
    <w:rsid w:val="00735E5B"/>
    <w:rsid w:val="007721DF"/>
    <w:rsid w:val="0079105D"/>
    <w:rsid w:val="007916C7"/>
    <w:rsid w:val="00794FE7"/>
    <w:rsid w:val="007B0D5F"/>
    <w:rsid w:val="007B45B2"/>
    <w:rsid w:val="007B789B"/>
    <w:rsid w:val="007C36AF"/>
    <w:rsid w:val="007C4214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74539"/>
    <w:rsid w:val="0088119C"/>
    <w:rsid w:val="008A32DF"/>
    <w:rsid w:val="008A6D25"/>
    <w:rsid w:val="008B0071"/>
    <w:rsid w:val="008B150E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6EEB"/>
    <w:rsid w:val="009709C1"/>
    <w:rsid w:val="009735D1"/>
    <w:rsid w:val="009757CC"/>
    <w:rsid w:val="00981107"/>
    <w:rsid w:val="00985F69"/>
    <w:rsid w:val="00993807"/>
    <w:rsid w:val="00994681"/>
    <w:rsid w:val="009C32E1"/>
    <w:rsid w:val="009C5195"/>
    <w:rsid w:val="009D4099"/>
    <w:rsid w:val="009F0390"/>
    <w:rsid w:val="00A0420B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75631"/>
    <w:rsid w:val="00A80AD4"/>
    <w:rsid w:val="00A8575A"/>
    <w:rsid w:val="00A862BD"/>
    <w:rsid w:val="00A9671B"/>
    <w:rsid w:val="00AA173E"/>
    <w:rsid w:val="00AA623E"/>
    <w:rsid w:val="00AA6B9A"/>
    <w:rsid w:val="00AC321C"/>
    <w:rsid w:val="00AD76B4"/>
    <w:rsid w:val="00AE5856"/>
    <w:rsid w:val="00AF1216"/>
    <w:rsid w:val="00AF3676"/>
    <w:rsid w:val="00AF4187"/>
    <w:rsid w:val="00AF60F8"/>
    <w:rsid w:val="00AF7C72"/>
    <w:rsid w:val="00B00F16"/>
    <w:rsid w:val="00B01358"/>
    <w:rsid w:val="00B24E1F"/>
    <w:rsid w:val="00B32414"/>
    <w:rsid w:val="00B3242F"/>
    <w:rsid w:val="00B325D1"/>
    <w:rsid w:val="00B34380"/>
    <w:rsid w:val="00B43797"/>
    <w:rsid w:val="00B47825"/>
    <w:rsid w:val="00B53CBE"/>
    <w:rsid w:val="00B561D1"/>
    <w:rsid w:val="00B63F74"/>
    <w:rsid w:val="00B650C9"/>
    <w:rsid w:val="00B66B7F"/>
    <w:rsid w:val="00B739CC"/>
    <w:rsid w:val="00B74F37"/>
    <w:rsid w:val="00B942C6"/>
    <w:rsid w:val="00BB663A"/>
    <w:rsid w:val="00BD6C0B"/>
    <w:rsid w:val="00BE096C"/>
    <w:rsid w:val="00C03750"/>
    <w:rsid w:val="00C11DD1"/>
    <w:rsid w:val="00C22B0A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42F3"/>
    <w:rsid w:val="00CE1581"/>
    <w:rsid w:val="00CE369D"/>
    <w:rsid w:val="00CE4142"/>
    <w:rsid w:val="00CF0EED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6780A"/>
    <w:rsid w:val="00D71C90"/>
    <w:rsid w:val="00D769B3"/>
    <w:rsid w:val="00D80603"/>
    <w:rsid w:val="00D94993"/>
    <w:rsid w:val="00D95FFF"/>
    <w:rsid w:val="00DA138A"/>
    <w:rsid w:val="00DA7123"/>
    <w:rsid w:val="00DA7477"/>
    <w:rsid w:val="00DB3F0F"/>
    <w:rsid w:val="00DB67CF"/>
    <w:rsid w:val="00DD0D3F"/>
    <w:rsid w:val="00DD1DF6"/>
    <w:rsid w:val="00DD4829"/>
    <w:rsid w:val="00DF647C"/>
    <w:rsid w:val="00E11961"/>
    <w:rsid w:val="00E15F82"/>
    <w:rsid w:val="00E315D0"/>
    <w:rsid w:val="00E41A99"/>
    <w:rsid w:val="00E43B3E"/>
    <w:rsid w:val="00E54CE6"/>
    <w:rsid w:val="00E61FCF"/>
    <w:rsid w:val="00E6380C"/>
    <w:rsid w:val="00E75179"/>
    <w:rsid w:val="00E77A50"/>
    <w:rsid w:val="00E85179"/>
    <w:rsid w:val="00E933ED"/>
    <w:rsid w:val="00E95531"/>
    <w:rsid w:val="00EB0DEB"/>
    <w:rsid w:val="00EB4DB8"/>
    <w:rsid w:val="00ED1D0A"/>
    <w:rsid w:val="00ED7FA9"/>
    <w:rsid w:val="00EF1E19"/>
    <w:rsid w:val="00F03E4A"/>
    <w:rsid w:val="00F049B6"/>
    <w:rsid w:val="00F07FD3"/>
    <w:rsid w:val="00F24EB3"/>
    <w:rsid w:val="00F35EEE"/>
    <w:rsid w:val="00F43C3D"/>
    <w:rsid w:val="00F45E94"/>
    <w:rsid w:val="00F50F80"/>
    <w:rsid w:val="00F569B7"/>
    <w:rsid w:val="00F579D2"/>
    <w:rsid w:val="00F60F63"/>
    <w:rsid w:val="00F71B75"/>
    <w:rsid w:val="00F72AE8"/>
    <w:rsid w:val="00F747D4"/>
    <w:rsid w:val="00F86890"/>
    <w:rsid w:val="00F872A9"/>
    <w:rsid w:val="00FA5B0F"/>
    <w:rsid w:val="00FB18F4"/>
    <w:rsid w:val="00FB784B"/>
    <w:rsid w:val="00FB790B"/>
    <w:rsid w:val="00FD5DEF"/>
    <w:rsid w:val="00FE28B9"/>
    <w:rsid w:val="00FF2E06"/>
    <w:rsid w:val="00FF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Vaida Trasikienė</cp:lastModifiedBy>
  <cp:revision>42</cp:revision>
  <cp:lastPrinted>2022-03-01T12:00:00Z</cp:lastPrinted>
  <dcterms:created xsi:type="dcterms:W3CDTF">2023-06-30T09:22:00Z</dcterms:created>
  <dcterms:modified xsi:type="dcterms:W3CDTF">2025-04-01T06:45:00Z</dcterms:modified>
</cp:coreProperties>
</file>